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863E" w14:textId="77777777" w:rsidR="009E533B" w:rsidRPr="005D2C6C" w:rsidRDefault="009E533B" w:rsidP="005D2C6C">
      <w:pPr>
        <w:widowControl/>
        <w:overflowPunct/>
        <w:autoSpaceDE/>
        <w:autoSpaceDN/>
        <w:adjustRightInd/>
        <w:ind w:left="4248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Председатель конкурсной комиссии:</w:t>
      </w:r>
    </w:p>
    <w:p w14:paraId="138CB30C" w14:textId="47C19016" w:rsidR="009E533B" w:rsidRPr="005D2C6C" w:rsidRDefault="00594C9D" w:rsidP="005D2C6C">
      <w:pPr>
        <w:widowControl/>
        <w:overflowPunct/>
        <w:autoSpaceDE/>
        <w:autoSpaceDN/>
        <w:adjustRightInd/>
        <w:ind w:left="4248"/>
        <w:textAlignment w:val="auto"/>
        <w:rPr>
          <w:bCs/>
          <w:sz w:val="24"/>
          <w:szCs w:val="24"/>
          <w:lang w:eastAsia="ky-KG"/>
        </w:rPr>
      </w:pPr>
      <w:r w:rsidRPr="005D2C6C">
        <w:rPr>
          <w:bCs/>
          <w:sz w:val="24"/>
          <w:szCs w:val="24"/>
          <w:lang w:eastAsia="ky-KG"/>
        </w:rPr>
        <w:t>А</w:t>
      </w:r>
      <w:r w:rsidR="005D2C6C">
        <w:rPr>
          <w:bCs/>
          <w:sz w:val="24"/>
          <w:szCs w:val="24"/>
          <w:lang w:val="ky-KG" w:eastAsia="ky-KG"/>
        </w:rPr>
        <w:t>бдыкадыров М</w:t>
      </w:r>
      <w:r w:rsidR="005D2C6C" w:rsidRPr="00911877">
        <w:rPr>
          <w:bCs/>
          <w:sz w:val="24"/>
          <w:szCs w:val="24"/>
          <w:lang w:eastAsia="ky-KG"/>
        </w:rPr>
        <w:t>.</w:t>
      </w:r>
      <w:r w:rsidRPr="005D2C6C">
        <w:rPr>
          <w:bCs/>
          <w:sz w:val="24"/>
          <w:szCs w:val="24"/>
          <w:lang w:eastAsia="ky-KG"/>
        </w:rPr>
        <w:t xml:space="preserve"> </w:t>
      </w:r>
      <w:r w:rsidR="005D2C6C">
        <w:rPr>
          <w:bCs/>
          <w:sz w:val="24"/>
          <w:szCs w:val="24"/>
          <w:lang w:val="ky-KG" w:eastAsia="ky-KG"/>
        </w:rPr>
        <w:t>Ж</w:t>
      </w:r>
      <w:r w:rsidRPr="005D2C6C">
        <w:rPr>
          <w:bCs/>
          <w:sz w:val="24"/>
          <w:szCs w:val="24"/>
          <w:lang w:eastAsia="ky-KG"/>
        </w:rPr>
        <w:t>.</w:t>
      </w:r>
      <w:r w:rsidR="009E533B" w:rsidRPr="005D2C6C">
        <w:rPr>
          <w:bCs/>
          <w:sz w:val="24"/>
          <w:szCs w:val="24"/>
          <w:lang w:eastAsia="ky-KG"/>
        </w:rPr>
        <w:t xml:space="preserve"> _____________</w:t>
      </w:r>
    </w:p>
    <w:p w14:paraId="17BD8185" w14:textId="77777777" w:rsidR="009E533B" w:rsidRPr="005D2C6C" w:rsidRDefault="009E533B" w:rsidP="005D2C6C">
      <w:pPr>
        <w:widowControl/>
        <w:overflowPunct/>
        <w:autoSpaceDE/>
        <w:autoSpaceDN/>
        <w:adjustRightInd/>
        <w:ind w:left="3119"/>
        <w:textAlignment w:val="auto"/>
        <w:rPr>
          <w:bCs/>
          <w:sz w:val="24"/>
          <w:szCs w:val="24"/>
          <w:lang w:eastAsia="ky-KG"/>
        </w:rPr>
      </w:pPr>
    </w:p>
    <w:p w14:paraId="5C1E7A98" w14:textId="77777777" w:rsidR="009E533B" w:rsidRPr="005D2C6C" w:rsidRDefault="009E533B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/>
          <w:bCs/>
          <w:sz w:val="24"/>
          <w:szCs w:val="24"/>
          <w:lang w:eastAsia="ky-KG"/>
        </w:rPr>
      </w:pPr>
      <w:r w:rsidRPr="005D2C6C">
        <w:rPr>
          <w:b/>
          <w:bCs/>
          <w:sz w:val="24"/>
          <w:szCs w:val="24"/>
          <w:lang w:eastAsia="ky-KG"/>
        </w:rPr>
        <w:t>Члены конкурсной комиссии:</w:t>
      </w:r>
    </w:p>
    <w:p w14:paraId="18520AAA" w14:textId="2863D909" w:rsidR="009E533B" w:rsidRPr="005D2C6C" w:rsidRDefault="005A33E9" w:rsidP="005D2C6C">
      <w:pPr>
        <w:widowControl/>
        <w:overflowPunct/>
        <w:autoSpaceDE/>
        <w:autoSpaceDN/>
        <w:adjustRightInd/>
        <w:ind w:left="3827" w:firstLine="421"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val="ky-KG" w:eastAsia="ky-KG"/>
        </w:rPr>
        <w:t>Кылышбеков</w:t>
      </w:r>
      <w:r w:rsidR="00594C9D" w:rsidRPr="005D2C6C">
        <w:rPr>
          <w:bCs/>
          <w:sz w:val="24"/>
          <w:szCs w:val="24"/>
          <w:lang w:eastAsia="ky-KG"/>
        </w:rPr>
        <w:t xml:space="preserve"> </w:t>
      </w:r>
      <w:r>
        <w:rPr>
          <w:bCs/>
          <w:sz w:val="24"/>
          <w:szCs w:val="24"/>
          <w:lang w:val="ky-KG" w:eastAsia="ky-KG"/>
        </w:rPr>
        <w:t>У</w:t>
      </w:r>
      <w:r w:rsidR="00594C9D" w:rsidRPr="005D2C6C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Р</w:t>
      </w:r>
      <w:r w:rsidR="005D2C6C" w:rsidRPr="005D2C6C">
        <w:rPr>
          <w:bCs/>
          <w:sz w:val="24"/>
          <w:szCs w:val="24"/>
          <w:lang w:eastAsia="ky-KG"/>
        </w:rPr>
        <w:t>.</w:t>
      </w:r>
      <w:r w:rsidR="005D2C6C">
        <w:rPr>
          <w:bCs/>
          <w:sz w:val="24"/>
          <w:szCs w:val="24"/>
          <w:lang w:eastAsia="ky-KG"/>
        </w:rPr>
        <w:tab/>
      </w:r>
      <w:r w:rsidR="009E533B" w:rsidRPr="005D2C6C">
        <w:rPr>
          <w:bCs/>
          <w:sz w:val="24"/>
          <w:szCs w:val="24"/>
          <w:lang w:eastAsia="ky-KG"/>
        </w:rPr>
        <w:t>_____________</w:t>
      </w:r>
    </w:p>
    <w:p w14:paraId="4273C236" w14:textId="713F072B" w:rsidR="009E533B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>
        <w:rPr>
          <w:bCs/>
          <w:sz w:val="28"/>
          <w:szCs w:val="28"/>
          <w:lang w:eastAsia="ky-KG"/>
        </w:rPr>
        <w:tab/>
      </w:r>
      <w:r w:rsidR="005A33E9">
        <w:rPr>
          <w:bCs/>
          <w:sz w:val="24"/>
          <w:szCs w:val="24"/>
          <w:lang w:val="ky-KG" w:eastAsia="ky-KG"/>
        </w:rPr>
        <w:t>Самудин уулу Н</w:t>
      </w:r>
      <w:r w:rsidRPr="00911877">
        <w:rPr>
          <w:bCs/>
          <w:sz w:val="24"/>
          <w:szCs w:val="24"/>
          <w:lang w:eastAsia="ky-KG"/>
        </w:rPr>
        <w:t>.</w:t>
      </w:r>
      <w:r w:rsidRPr="00911877">
        <w:rPr>
          <w:bCs/>
          <w:sz w:val="24"/>
          <w:szCs w:val="24"/>
          <w:lang w:eastAsia="ky-KG"/>
        </w:rPr>
        <w:tab/>
        <w:t>_____________</w:t>
      </w:r>
    </w:p>
    <w:p w14:paraId="1A02ED17" w14:textId="60DB8ECA" w:rsidR="00C440B8" w:rsidRPr="00922F32" w:rsidRDefault="00C440B8" w:rsidP="005D2C6C">
      <w:pPr>
        <w:widowControl/>
        <w:overflowPunct/>
        <w:autoSpaceDE/>
        <w:autoSpaceDN/>
        <w:adjustRightInd/>
        <w:textAlignment w:val="auto"/>
        <w:rPr>
          <w:bCs/>
          <w:sz w:val="24"/>
          <w:szCs w:val="24"/>
          <w:lang w:eastAsia="ky-KG"/>
        </w:rPr>
      </w:pP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Кыдыр уулу Б</w:t>
      </w:r>
      <w:r w:rsidRPr="00922F32">
        <w:rPr>
          <w:bCs/>
          <w:sz w:val="24"/>
          <w:szCs w:val="24"/>
          <w:lang w:eastAsia="ky-KG"/>
        </w:rPr>
        <w:t>.</w:t>
      </w:r>
      <w:r w:rsidRPr="00922F32">
        <w:rPr>
          <w:bCs/>
          <w:sz w:val="24"/>
          <w:szCs w:val="24"/>
          <w:lang w:eastAsia="ky-KG"/>
        </w:rPr>
        <w:tab/>
        <w:t>_____________</w:t>
      </w:r>
    </w:p>
    <w:p w14:paraId="36813BEC" w14:textId="77DBED32" w:rsidR="005D2C6C" w:rsidRPr="005A33E9" w:rsidRDefault="005D2C6C" w:rsidP="005D2C6C">
      <w:pPr>
        <w:widowControl/>
        <w:overflowPunct/>
        <w:autoSpaceDE/>
        <w:autoSpaceDN/>
        <w:adjustRightInd/>
        <w:textAlignment w:val="auto"/>
        <w:rPr>
          <w:bCs/>
          <w:sz w:val="28"/>
          <w:szCs w:val="28"/>
          <w:lang w:eastAsia="ky-KG"/>
        </w:rPr>
      </w:pP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 w:rsidRPr="00911877">
        <w:rPr>
          <w:bCs/>
          <w:sz w:val="24"/>
          <w:szCs w:val="24"/>
          <w:lang w:eastAsia="ky-KG"/>
        </w:rPr>
        <w:tab/>
      </w:r>
      <w:r>
        <w:rPr>
          <w:bCs/>
          <w:sz w:val="24"/>
          <w:szCs w:val="24"/>
          <w:lang w:val="ky-KG" w:eastAsia="ky-KG"/>
        </w:rPr>
        <w:t>Абсатаров М</w:t>
      </w:r>
      <w:r w:rsidRPr="005A33E9">
        <w:rPr>
          <w:bCs/>
          <w:sz w:val="24"/>
          <w:szCs w:val="24"/>
          <w:lang w:eastAsia="ky-KG"/>
        </w:rPr>
        <w:t>.</w:t>
      </w:r>
      <w:r>
        <w:rPr>
          <w:bCs/>
          <w:sz w:val="24"/>
          <w:szCs w:val="24"/>
          <w:lang w:val="ky-KG" w:eastAsia="ky-KG"/>
        </w:rPr>
        <w:t>Э</w:t>
      </w:r>
      <w:r w:rsidRPr="005A33E9">
        <w:rPr>
          <w:bCs/>
          <w:sz w:val="24"/>
          <w:szCs w:val="24"/>
          <w:lang w:eastAsia="ky-KG"/>
        </w:rPr>
        <w:t>.</w:t>
      </w:r>
      <w:r w:rsidRPr="005A33E9">
        <w:rPr>
          <w:bCs/>
          <w:sz w:val="24"/>
          <w:szCs w:val="24"/>
          <w:lang w:eastAsia="ky-KG"/>
        </w:rPr>
        <w:tab/>
        <w:t>_____________</w:t>
      </w:r>
    </w:p>
    <w:p w14:paraId="76CBB3BF" w14:textId="77777777" w:rsidR="009E533B" w:rsidRPr="009E533B" w:rsidRDefault="009E533B" w:rsidP="00601377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rFonts w:eastAsia="Arial"/>
          <w:b/>
          <w:sz w:val="24"/>
          <w:szCs w:val="24"/>
        </w:rPr>
      </w:pPr>
    </w:p>
    <w:p w14:paraId="3A79CF39" w14:textId="4AD0098C" w:rsidR="005D2C6C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6E2DA670" w14:textId="6ECB695F" w:rsidR="006B0B6E" w:rsidRDefault="009E533B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на закупку</w:t>
      </w:r>
      <w:r w:rsidR="005D2C6C">
        <w:rPr>
          <w:rFonts w:eastAsia="Arial"/>
          <w:b/>
          <w:sz w:val="24"/>
          <w:szCs w:val="24"/>
          <w:lang w:val="ky-KG"/>
        </w:rPr>
        <w:t xml:space="preserve"> </w:t>
      </w:r>
      <w:r w:rsidR="005A33E9">
        <w:rPr>
          <w:rFonts w:eastAsia="Arial"/>
          <w:b/>
          <w:sz w:val="24"/>
          <w:szCs w:val="24"/>
          <w:lang w:val="ky-KG"/>
        </w:rPr>
        <w:t>товаров</w:t>
      </w:r>
      <w:r w:rsidR="006B0B6E" w:rsidRPr="006B0B6E">
        <w:rPr>
          <w:rFonts w:eastAsia="Arial"/>
          <w:b/>
          <w:sz w:val="24"/>
          <w:szCs w:val="24"/>
        </w:rPr>
        <w:t xml:space="preserve">: </w:t>
      </w:r>
    </w:p>
    <w:p w14:paraId="0C964877" w14:textId="77777777" w:rsidR="006B0B6E" w:rsidRPr="00B425CC" w:rsidRDefault="006B0B6E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rFonts w:eastAsia="Arial"/>
          <w:b/>
          <w:sz w:val="24"/>
          <w:szCs w:val="24"/>
        </w:rPr>
      </w:pPr>
    </w:p>
    <w:p w14:paraId="6FAD92E5" w14:textId="7A9C493D" w:rsidR="006B0B6E" w:rsidRPr="00C440B8" w:rsidRDefault="006B0B6E" w:rsidP="006B0B6E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sz w:val="24"/>
          <w:szCs w:val="24"/>
        </w:rPr>
      </w:pPr>
      <w:r w:rsidRPr="00B425CC">
        <w:rPr>
          <w:rFonts w:eastAsia="Arial"/>
          <w:b/>
          <w:sz w:val="24"/>
          <w:szCs w:val="24"/>
          <w:lang w:val="ky-KG"/>
        </w:rPr>
        <w:t xml:space="preserve">Лот №1 – </w:t>
      </w:r>
      <w:r w:rsidR="00C440B8">
        <w:rPr>
          <w:rFonts w:eastAsia="Arial"/>
          <w:b/>
          <w:sz w:val="24"/>
          <w:szCs w:val="24"/>
        </w:rPr>
        <w:t>«</w:t>
      </w:r>
      <w:r w:rsidR="00C440B8">
        <w:rPr>
          <w:b/>
          <w:bCs/>
          <w:sz w:val="24"/>
          <w:szCs w:val="24"/>
          <w:shd w:val="clear" w:color="auto" w:fill="FFFFFF"/>
          <w:lang w:val="ky-KG"/>
        </w:rPr>
        <w:t>Изготовление, поставка и шеф-монтаж козлового крана на 16 тонн на нижнем бьефе</w:t>
      </w:r>
      <w:r w:rsidR="00C440B8" w:rsidRPr="0022312A">
        <w:rPr>
          <w:b/>
          <w:bCs/>
          <w:sz w:val="24"/>
          <w:szCs w:val="24"/>
          <w:shd w:val="clear" w:color="auto" w:fill="FFFFFF"/>
        </w:rPr>
        <w:t xml:space="preserve"> </w:t>
      </w:r>
      <w:r w:rsidR="00C440B8">
        <w:rPr>
          <w:b/>
          <w:bCs/>
          <w:sz w:val="24"/>
          <w:szCs w:val="24"/>
          <w:shd w:val="clear" w:color="auto" w:fill="FFFFFF"/>
          <w:lang w:val="ky-KG"/>
        </w:rPr>
        <w:t xml:space="preserve">малой гидроэлектростанции </w:t>
      </w:r>
      <w:r w:rsidR="00C440B8">
        <w:rPr>
          <w:b/>
          <w:bCs/>
          <w:sz w:val="24"/>
          <w:szCs w:val="24"/>
          <w:shd w:val="clear" w:color="auto" w:fill="FFFFFF"/>
        </w:rPr>
        <w:t>«Бала-</w:t>
      </w:r>
      <w:proofErr w:type="spellStart"/>
      <w:r w:rsidR="00C440B8">
        <w:rPr>
          <w:b/>
          <w:bCs/>
          <w:sz w:val="24"/>
          <w:szCs w:val="24"/>
          <w:shd w:val="clear" w:color="auto" w:fill="FFFFFF"/>
        </w:rPr>
        <w:t>Саруу</w:t>
      </w:r>
      <w:proofErr w:type="spellEnd"/>
      <w:r w:rsidR="00C440B8">
        <w:rPr>
          <w:b/>
          <w:bCs/>
          <w:sz w:val="24"/>
          <w:szCs w:val="24"/>
          <w:shd w:val="clear" w:color="auto" w:fill="FFFFFF"/>
        </w:rPr>
        <w:t xml:space="preserve"> ГЭС» при Кировском водохранилище</w:t>
      </w:r>
      <w:r w:rsidR="00C440B8" w:rsidRPr="0022312A">
        <w:rPr>
          <w:b/>
          <w:bCs/>
          <w:sz w:val="24"/>
          <w:szCs w:val="24"/>
          <w:shd w:val="clear" w:color="auto" w:fill="FFFFFF"/>
        </w:rPr>
        <w:t>,</w:t>
      </w:r>
      <w:r w:rsidR="00C440B8">
        <w:rPr>
          <w:b/>
          <w:bCs/>
          <w:sz w:val="24"/>
          <w:szCs w:val="24"/>
          <w:shd w:val="clear" w:color="auto" w:fill="FFFFFF"/>
          <w:lang w:val="ky-KG"/>
        </w:rPr>
        <w:t xml:space="preserve"> Манасского района, Таласской области</w:t>
      </w:r>
      <w:r w:rsidR="00C440B8">
        <w:rPr>
          <w:b/>
          <w:bCs/>
          <w:sz w:val="24"/>
          <w:szCs w:val="24"/>
          <w:shd w:val="clear" w:color="auto" w:fill="FFFFFF"/>
        </w:rPr>
        <w:t>»</w:t>
      </w: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5AC299E2" w14:textId="6CAA3DFC" w:rsidR="009E533B" w:rsidRPr="00601377" w:rsidRDefault="00DA126C" w:rsidP="00601377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9498"/>
      </w:tblGrid>
      <w:tr w:rsidR="009E533B" w:rsidRPr="009E533B" w14:paraId="36758620" w14:textId="77777777" w:rsidTr="005B0B6C">
        <w:tc>
          <w:tcPr>
            <w:tcW w:w="992" w:type="dxa"/>
          </w:tcPr>
          <w:p w14:paraId="769655EE" w14:textId="736F379D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498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5B0B6C">
        <w:tc>
          <w:tcPr>
            <w:tcW w:w="992" w:type="dxa"/>
          </w:tcPr>
          <w:p w14:paraId="108FE9FB" w14:textId="1E5150A7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C0FF582" w14:textId="3A7AFE83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58B2B5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закупающей 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C440B8">
              <w:rPr>
                <w:sz w:val="24"/>
                <w:szCs w:val="24"/>
              </w:rPr>
              <w:t xml:space="preserve"> 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 w:rsidRPr="00922F32">
              <w:rPr>
                <w:sz w:val="24"/>
                <w:szCs w:val="24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proofErr w:type="spellStart"/>
            <w:r w:rsidR="006E57D5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="006E57D5" w:rsidRPr="006E57D5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proofErr w:type="spellEnd"/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proofErr w:type="spellStart"/>
            <w:r w:rsidR="004232B4" w:rsidRPr="004232B4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E533B" w:rsidRPr="009E533B" w14:paraId="1962101E" w14:textId="77777777" w:rsidTr="005B0B6C">
        <w:tc>
          <w:tcPr>
            <w:tcW w:w="992" w:type="dxa"/>
          </w:tcPr>
          <w:p w14:paraId="179ED571" w14:textId="40F983AF" w:rsidR="009E533B" w:rsidRPr="004232B4" w:rsidRDefault="004232B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36F216C" w14:textId="4DC6C705" w:rsidR="009E533B" w:rsidRPr="00695310" w:rsidRDefault="009E533B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9E533B">
              <w:rPr>
                <w:sz w:val="24"/>
                <w:szCs w:val="28"/>
              </w:rPr>
              <w:t xml:space="preserve">Краткое описание требуемых </w:t>
            </w:r>
            <w:r w:rsidR="00911877">
              <w:rPr>
                <w:sz w:val="24"/>
                <w:szCs w:val="28"/>
                <w:lang w:val="ky-KG"/>
              </w:rPr>
              <w:t>работ</w:t>
            </w:r>
            <w:r w:rsidRPr="009E533B">
              <w:rPr>
                <w:sz w:val="24"/>
                <w:szCs w:val="28"/>
              </w:rPr>
              <w:t xml:space="preserve">: </w:t>
            </w:r>
            <w:bookmarkStart w:id="0" w:name="_Hlk120023896"/>
            <w:r w:rsidR="00C440B8">
              <w:rPr>
                <w:b/>
                <w:bCs/>
                <w:sz w:val="24"/>
                <w:szCs w:val="24"/>
                <w:shd w:val="clear" w:color="auto" w:fill="FFFFFF"/>
                <w:lang w:val="ky-KG"/>
              </w:rPr>
              <w:t xml:space="preserve">Изготовление, поставка и </w:t>
            </w:r>
            <w:proofErr w:type="gramStart"/>
            <w:r w:rsidR="00C440B8">
              <w:rPr>
                <w:b/>
                <w:bCs/>
                <w:sz w:val="24"/>
                <w:szCs w:val="24"/>
                <w:shd w:val="clear" w:color="auto" w:fill="FFFFFF"/>
                <w:lang w:val="ky-KG"/>
              </w:rPr>
              <w:t>шеф-монтаж</w:t>
            </w:r>
            <w:proofErr w:type="gramEnd"/>
            <w:r w:rsidR="00C440B8">
              <w:rPr>
                <w:b/>
                <w:bCs/>
                <w:sz w:val="24"/>
                <w:szCs w:val="24"/>
                <w:shd w:val="clear" w:color="auto" w:fill="FFFFFF"/>
                <w:lang w:val="ky-KG"/>
              </w:rPr>
              <w:t xml:space="preserve"> козлового крана на 16 тонн на нижнем бьефе</w:t>
            </w:r>
            <w:r w:rsidR="00C440B8" w:rsidRPr="0022312A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C440B8">
              <w:rPr>
                <w:b/>
                <w:bCs/>
                <w:sz w:val="24"/>
                <w:szCs w:val="24"/>
                <w:shd w:val="clear" w:color="auto" w:fill="FFFFFF"/>
                <w:lang w:val="ky-KG"/>
              </w:rPr>
              <w:t xml:space="preserve">малой гидроэлектростанции </w:t>
            </w:r>
            <w:r w:rsidR="00C440B8">
              <w:rPr>
                <w:b/>
                <w:bCs/>
                <w:sz w:val="24"/>
                <w:szCs w:val="24"/>
                <w:shd w:val="clear" w:color="auto" w:fill="FFFFFF"/>
              </w:rPr>
              <w:t>«Бала-</w:t>
            </w:r>
            <w:proofErr w:type="spellStart"/>
            <w:r w:rsidR="00C440B8">
              <w:rPr>
                <w:b/>
                <w:bCs/>
                <w:sz w:val="24"/>
                <w:szCs w:val="24"/>
                <w:shd w:val="clear" w:color="auto" w:fill="FFFFFF"/>
              </w:rPr>
              <w:t>Саруу</w:t>
            </w:r>
            <w:proofErr w:type="spellEnd"/>
            <w:r w:rsidR="00C440B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ГЭС» при Кировском водохранилище</w:t>
            </w:r>
            <w:r w:rsidR="00C440B8" w:rsidRPr="0022312A">
              <w:rPr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="00C440B8">
              <w:rPr>
                <w:b/>
                <w:bCs/>
                <w:sz w:val="24"/>
                <w:szCs w:val="24"/>
                <w:shd w:val="clear" w:color="auto" w:fill="FFFFFF"/>
                <w:lang w:val="ky-KG"/>
              </w:rPr>
              <w:t xml:space="preserve"> Манасского района, Таласской области</w:t>
            </w:r>
            <w:bookmarkEnd w:id="0"/>
          </w:p>
        </w:tc>
      </w:tr>
      <w:tr w:rsidR="006E57D5" w:rsidRPr="009E533B" w14:paraId="20B8A3DE" w14:textId="77777777" w:rsidTr="005B0B6C">
        <w:tc>
          <w:tcPr>
            <w:tcW w:w="992" w:type="dxa"/>
          </w:tcPr>
          <w:p w14:paraId="10BF001D" w14:textId="4365F849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3.</w:t>
            </w:r>
          </w:p>
        </w:tc>
        <w:tc>
          <w:tcPr>
            <w:tcW w:w="9498" w:type="dxa"/>
          </w:tcPr>
          <w:p w14:paraId="0A740A37" w14:textId="2F63A0E2" w:rsidR="006E57D5" w:rsidRPr="006E57D5" w:rsidRDefault="006E57D5" w:rsidP="00423CA3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  <w:lang w:val="ky-KG"/>
              </w:rPr>
            </w:pPr>
            <w:r>
              <w:rPr>
                <w:sz w:val="24"/>
                <w:szCs w:val="28"/>
                <w:lang w:val="ky-KG"/>
              </w:rPr>
              <w:t>Метод</w:t>
            </w:r>
            <w:r w:rsidRPr="006E57D5">
              <w:rPr>
                <w:sz w:val="24"/>
                <w:szCs w:val="28"/>
              </w:rPr>
              <w:t xml:space="preserve">: </w:t>
            </w:r>
            <w:r>
              <w:rPr>
                <w:sz w:val="24"/>
                <w:szCs w:val="28"/>
                <w:lang w:val="ky-KG"/>
              </w:rPr>
              <w:t>с неограниченным количеством участников - одноэтапны</w:t>
            </w:r>
            <w:r w:rsidR="00922F32">
              <w:rPr>
                <w:sz w:val="24"/>
                <w:szCs w:val="28"/>
                <w:lang w:val="ky-KG"/>
              </w:rPr>
              <w:t>й</w:t>
            </w:r>
          </w:p>
        </w:tc>
      </w:tr>
      <w:tr w:rsidR="009E533B" w:rsidRPr="009E533B" w14:paraId="09712D25" w14:textId="77777777" w:rsidTr="005B0B6C">
        <w:tc>
          <w:tcPr>
            <w:tcW w:w="992" w:type="dxa"/>
          </w:tcPr>
          <w:p w14:paraId="6211073E" w14:textId="5D5CD607" w:rsidR="009E533B" w:rsidRPr="00806704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4</w:t>
            </w:r>
            <w:r w:rsidR="00806704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24FC624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iCs/>
                <w:sz w:val="24"/>
                <w:szCs w:val="24"/>
              </w:rPr>
              <w:t>Источник (и) финансирования: собственные средства</w:t>
            </w:r>
          </w:p>
        </w:tc>
      </w:tr>
      <w:tr w:rsidR="009E533B" w:rsidRPr="00E62922" w14:paraId="59F930D9" w14:textId="77777777" w:rsidTr="005B0B6C">
        <w:tc>
          <w:tcPr>
            <w:tcW w:w="992" w:type="dxa"/>
          </w:tcPr>
          <w:p w14:paraId="55DDA4A7" w14:textId="03479D18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proofErr w:type="spellEnd"/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33028E0F" w14:textId="60231F21" w:rsidR="009E533B" w:rsidRPr="00911877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806704">
              <w:rPr>
                <w:sz w:val="24"/>
                <w:szCs w:val="24"/>
                <w:shd w:val="clear" w:color="auto" w:fill="FFFFFF"/>
              </w:rPr>
              <w:t>1.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C</w:t>
            </w:r>
            <w:proofErr w:type="spellStart"/>
            <w:r w:rsidR="009E533B" w:rsidRPr="00806704">
              <w:rPr>
                <w:sz w:val="24"/>
                <w:szCs w:val="24"/>
                <w:shd w:val="clear" w:color="auto" w:fill="FFFFFF"/>
              </w:rPr>
              <w:t>канированную</w:t>
            </w:r>
            <w:proofErr w:type="spellEnd"/>
            <w:r w:rsidR="009E533B" w:rsidRPr="00806704">
              <w:rPr>
                <w:sz w:val="24"/>
                <w:szCs w:val="24"/>
                <w:shd w:val="clear" w:color="auto" w:fill="FFFFFF"/>
              </w:rPr>
              <w:t xml:space="preserve"> копию оригинала устава</w:t>
            </w:r>
            <w:r w:rsidRPr="00911877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73423DF8" w14:textId="666599DA" w:rsidR="00806704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D46069">
              <w:rPr>
                <w:sz w:val="24"/>
                <w:szCs w:val="24"/>
                <w:shd w:val="clear" w:color="auto" w:fill="FFFFFF"/>
                <w:lang w:val="ky-KG"/>
              </w:rPr>
              <w:t xml:space="preserve">оригинала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свидетельства о регистрации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62CC2546" w:rsidR="009E533B" w:rsidRPr="00D46069" w:rsidRDefault="00806704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3</w:t>
            </w:r>
            <w:r w:rsidRPr="00806704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 xml:space="preserve">Информацию </w:t>
            </w:r>
            <w:r w:rsidR="009E533B" w:rsidRPr="009E533B">
              <w:rPr>
                <w:sz w:val="24"/>
                <w:szCs w:val="24"/>
              </w:rPr>
              <w:t>об отсутствии задолженности по уплате налоговых взносов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4CBEC98B" w:rsidR="009E533B" w:rsidRPr="00D46069" w:rsidRDefault="00806704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И</w:t>
            </w:r>
            <w:proofErr w:type="spellStart"/>
            <w:r w:rsidR="009E533B" w:rsidRPr="009E533B">
              <w:rPr>
                <w:sz w:val="24"/>
                <w:szCs w:val="24"/>
                <w:shd w:val="clear" w:color="auto" w:fill="FFFFFF"/>
              </w:rPr>
              <w:t>нформацию</w:t>
            </w:r>
            <w:proofErr w:type="spellEnd"/>
            <w:r w:rsidR="009E533B" w:rsidRPr="009E533B">
              <w:rPr>
                <w:sz w:val="24"/>
                <w:szCs w:val="24"/>
                <w:shd w:val="clear" w:color="auto" w:fill="FFFFFF"/>
              </w:rPr>
              <w:t xml:space="preserve"> об отсутствии задолженности по уплате страховых взносов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674D6065" w:rsidR="009E533B" w:rsidRPr="00D46069" w:rsidRDefault="00D46069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5</w:t>
            </w: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17B49BA9" w14:textId="6521C98F" w:rsidR="00423CA3" w:rsidRDefault="00D46069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6.</w:t>
            </w:r>
            <w:r w:rsidR="00B425CC">
              <w:t xml:space="preserve"> 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Участник должен иметь опыт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не менее 2-ух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аналогичных договоров, на сумму не менее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70% от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цены лота за последние </w:t>
            </w:r>
            <w:r w:rsidR="004F67B6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2</w:t>
            </w:r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года(</w:t>
            </w:r>
            <w:proofErr w:type="gramEnd"/>
            <w:r w:rsidR="00B425CC" w:rsidRPr="00B425CC">
              <w:rPr>
                <w:rFonts w:eastAsia="Calibri"/>
                <w:spacing w:val="-2"/>
                <w:sz w:val="24"/>
                <w:szCs w:val="24"/>
                <w:lang w:eastAsia="en-US"/>
              </w:rPr>
              <w:t>предоставить подтверждающие документы).</w:t>
            </w:r>
          </w:p>
          <w:p w14:paraId="1506B3CC" w14:textId="07C5F01A" w:rsidR="005B0B6C" w:rsidRPr="00C440B8" w:rsidRDefault="004F67B6" w:rsidP="00423CA3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 w:rsidRPr="00C440B8">
              <w:rPr>
                <w:sz w:val="24"/>
                <w:szCs w:val="24"/>
                <w:shd w:val="clear" w:color="auto" w:fill="FFFFFF"/>
                <w:lang w:val="ky-KG"/>
              </w:rPr>
              <w:t>7</w:t>
            </w:r>
            <w:r w:rsidR="005B0B6C" w:rsidRPr="00C440B8">
              <w:rPr>
                <w:sz w:val="24"/>
                <w:szCs w:val="24"/>
                <w:shd w:val="clear" w:color="auto" w:fill="FFFFFF"/>
              </w:rPr>
              <w:t>.</w:t>
            </w:r>
            <w:r w:rsidR="005B0B6C" w:rsidRPr="00C440B8">
              <w:rPr>
                <w:rFonts w:ascii="SegoeUI" w:hAnsi="SegoeUI"/>
                <w:sz w:val="21"/>
                <w:szCs w:val="21"/>
                <w:shd w:val="clear" w:color="auto" w:fill="FFFFFF"/>
              </w:rPr>
              <w:t xml:space="preserve"> </w:t>
            </w:r>
            <w:r w:rsidR="00B425CC" w:rsidRPr="00C440B8">
              <w:rPr>
                <w:sz w:val="24"/>
                <w:szCs w:val="24"/>
                <w:shd w:val="clear" w:color="auto" w:fill="FFFFFF"/>
              </w:rPr>
              <w:t xml:space="preserve">Участник должен предоставить следующие отчеты за последние </w:t>
            </w:r>
            <w:r w:rsidRPr="00C440B8">
              <w:rPr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B425CC" w:rsidRPr="00C440B8">
              <w:rPr>
                <w:sz w:val="24"/>
                <w:szCs w:val="24"/>
                <w:shd w:val="clear" w:color="auto" w:fill="FFFFFF"/>
              </w:rPr>
              <w:t xml:space="preserve"> года: бухгалтерский баланс, отчет о финансовом положении, отчет о движении денежных средств, отчет об изменениях в капитале</w:t>
            </w:r>
          </w:p>
          <w:p w14:paraId="32891EE8" w14:textId="4782482F" w:rsidR="009E533B" w:rsidRDefault="00C440B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8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</w:p>
          <w:p w14:paraId="37E7FD9D" w14:textId="09A681D8" w:rsidR="004F67B6" w:rsidRPr="004F67B6" w:rsidRDefault="00C440B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F67B6" w:rsidRPr="004F67B6">
              <w:rPr>
                <w:sz w:val="24"/>
                <w:szCs w:val="24"/>
              </w:rPr>
              <w:t>.</w:t>
            </w:r>
            <w:r w:rsidR="004F67B6">
              <w:rPr>
                <w:sz w:val="24"/>
                <w:szCs w:val="24"/>
                <w:lang w:val="ky-KG"/>
              </w:rPr>
              <w:t xml:space="preserve"> Участники должны предоставить всю запрашиваемую техническую документацию согласно Техническому заданию на приобретаемый товар</w:t>
            </w:r>
            <w:r w:rsidR="004F67B6" w:rsidRPr="004F67B6">
              <w:rPr>
                <w:sz w:val="24"/>
                <w:szCs w:val="24"/>
              </w:rPr>
              <w:t>.</w:t>
            </w:r>
          </w:p>
        </w:tc>
      </w:tr>
      <w:tr w:rsidR="0039296F" w:rsidRPr="004F67B6" w14:paraId="06CF8365" w14:textId="77777777" w:rsidTr="005B0B6C">
        <w:tc>
          <w:tcPr>
            <w:tcW w:w="992" w:type="dxa"/>
          </w:tcPr>
          <w:p w14:paraId="78A27E6E" w14:textId="6FD8976E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CD948EE" w14:textId="6F6A0726" w:rsidR="0039296F" w:rsidRPr="009C652B" w:rsidRDefault="004F67B6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pacing w:val="-2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Поставка по адресу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Кыргызская Республика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Таласская область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Манасский район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село Чон-Капка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Кировское водохранилище</w:t>
            </w:r>
            <w:r w:rsidRPr="004F67B6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9C652B"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 Требования к поставке</w:t>
            </w:r>
            <w:r w:rsidR="009C652B" w:rsidRPr="009C652B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: </w:t>
            </w:r>
            <w:r w:rsidR="00E62922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DAP</w:t>
            </w:r>
            <w:r w:rsidR="00E62922" w:rsidRPr="00E62922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E62922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или </w:t>
            </w:r>
            <w:r w:rsidR="00E62922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CIP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для нерезидентов Кыргызской Республики;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en-US" w:eastAsia="en-US"/>
              </w:rPr>
              <w:t>DDP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val="ky-KG" w:eastAsia="en-US"/>
              </w:rPr>
              <w:t>для резидентов Кыргызской Республики</w:t>
            </w:r>
            <w:r w:rsidR="009C652B" w:rsidRPr="009C652B">
              <w:rPr>
                <w:rFonts w:eastAsia="Calibri"/>
                <w:b/>
                <w:bCs/>
                <w:spacing w:val="-2"/>
                <w:sz w:val="24"/>
                <w:szCs w:val="24"/>
                <w:lang w:eastAsia="en-US"/>
              </w:rPr>
              <w:t>.</w:t>
            </w:r>
          </w:p>
        </w:tc>
      </w:tr>
      <w:tr w:rsidR="009E533B" w:rsidRPr="006E383A" w14:paraId="6FD20940" w14:textId="77777777" w:rsidTr="005B0B6C">
        <w:tc>
          <w:tcPr>
            <w:tcW w:w="992" w:type="dxa"/>
          </w:tcPr>
          <w:p w14:paraId="47D3D33E" w14:textId="1453E115" w:rsidR="009E533B" w:rsidRPr="005B0B6C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45BC645" w14:textId="23888D2C" w:rsidR="009C652B" w:rsidRPr="00040AA2" w:rsidRDefault="006E383A" w:rsidP="00423CA3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 w:rsidRPr="009C652B">
              <w:rPr>
                <w:bCs/>
                <w:sz w:val="24"/>
                <w:szCs w:val="24"/>
                <w:lang w:val="ky-KG"/>
              </w:rPr>
              <w:t>Срок исполнения</w:t>
            </w:r>
            <w:r w:rsidR="009C652B" w:rsidRPr="009C652B">
              <w:rPr>
                <w:bCs/>
                <w:sz w:val="24"/>
                <w:szCs w:val="24"/>
              </w:rPr>
              <w:t xml:space="preserve"> </w:t>
            </w:r>
            <w:r w:rsidR="009C652B" w:rsidRPr="009C652B">
              <w:rPr>
                <w:bCs/>
                <w:sz w:val="24"/>
                <w:szCs w:val="24"/>
                <w:lang w:val="ky-KG"/>
              </w:rPr>
              <w:t>по лоту №1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- </w:t>
            </w:r>
            <w:r w:rsidR="00C440B8">
              <w:rPr>
                <w:b/>
                <w:sz w:val="24"/>
                <w:szCs w:val="24"/>
                <w:lang w:val="ky-KG"/>
              </w:rPr>
              <w:t>100</w:t>
            </w:r>
            <w:r w:rsidRPr="006E383A">
              <w:rPr>
                <w:b/>
                <w:sz w:val="24"/>
                <w:szCs w:val="24"/>
              </w:rPr>
              <w:t xml:space="preserve"> (</w:t>
            </w:r>
            <w:r w:rsidR="00C440B8">
              <w:rPr>
                <w:b/>
                <w:sz w:val="24"/>
                <w:szCs w:val="24"/>
              </w:rPr>
              <w:t>сто</w:t>
            </w:r>
            <w:r>
              <w:rPr>
                <w:b/>
                <w:sz w:val="24"/>
                <w:szCs w:val="24"/>
                <w:lang w:val="ky-KG"/>
              </w:rPr>
              <w:t>) календарных дней</w:t>
            </w:r>
            <w:r w:rsidR="009C652B">
              <w:rPr>
                <w:b/>
                <w:sz w:val="24"/>
                <w:szCs w:val="24"/>
                <w:lang w:val="ky-KG"/>
              </w:rPr>
              <w:t xml:space="preserve"> с момента заключения договора</w:t>
            </w:r>
            <w:r w:rsidRPr="006E383A">
              <w:rPr>
                <w:b/>
                <w:sz w:val="24"/>
                <w:szCs w:val="24"/>
              </w:rPr>
              <w:t>.</w:t>
            </w:r>
          </w:p>
        </w:tc>
      </w:tr>
      <w:tr w:rsidR="009E533B" w:rsidRPr="009E533B" w14:paraId="4D816B67" w14:textId="77777777" w:rsidTr="005B0B6C">
        <w:tc>
          <w:tcPr>
            <w:tcW w:w="992" w:type="dxa"/>
          </w:tcPr>
          <w:p w14:paraId="67B9C154" w14:textId="10204C05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proofErr w:type="spellStart"/>
            <w:r w:rsidRPr="009E533B">
              <w:rPr>
                <w:sz w:val="24"/>
                <w:szCs w:val="24"/>
              </w:rPr>
              <w:t>онкурсной</w:t>
            </w:r>
            <w:proofErr w:type="spellEnd"/>
            <w:r w:rsidRPr="009E533B">
              <w:rPr>
                <w:sz w:val="24"/>
                <w:szCs w:val="24"/>
              </w:rPr>
              <w:t xml:space="preserve">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5B0B6C">
        <w:tc>
          <w:tcPr>
            <w:tcW w:w="992" w:type="dxa"/>
          </w:tcPr>
          <w:p w14:paraId="631FBA07" w14:textId="26C61C6A" w:rsidR="009E533B" w:rsidRPr="006E383A" w:rsidRDefault="0039296F" w:rsidP="006E383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533077C8" w14:textId="1B43BD2B" w:rsidR="009E533B" w:rsidRPr="009C652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="009C652B">
              <w:rPr>
                <w:rFonts w:eastAsia="Calibri"/>
                <w:sz w:val="24"/>
                <w:szCs w:val="22"/>
                <w:lang w:val="ky-KG" w:eastAsia="en-US"/>
              </w:rPr>
              <w:t>и иная документация согласно Технического задания</w:t>
            </w:r>
          </w:p>
        </w:tc>
      </w:tr>
      <w:tr w:rsidR="009E533B" w:rsidRPr="009E533B" w14:paraId="438F49C1" w14:textId="77777777" w:rsidTr="005B0B6C">
        <w:tc>
          <w:tcPr>
            <w:tcW w:w="992" w:type="dxa"/>
          </w:tcPr>
          <w:p w14:paraId="38AE1CB2" w14:textId="067CF0F1" w:rsidR="009E533B" w:rsidRPr="009E533B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10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0A8FA3E5" w14:textId="3A30CAAB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 xml:space="preserve">сом </w:t>
            </w:r>
            <w:r w:rsidR="009C652B">
              <w:rPr>
                <w:b/>
                <w:spacing w:val="-2"/>
                <w:sz w:val="24"/>
                <w:szCs w:val="24"/>
                <w:lang w:val="ky-KG"/>
              </w:rPr>
              <w:t>или иностранная валюта</w:t>
            </w:r>
            <w:r w:rsidRPr="009E533B">
              <w:rPr>
                <w:b/>
                <w:spacing w:val="-2"/>
                <w:sz w:val="24"/>
                <w:szCs w:val="24"/>
              </w:rPr>
              <w:t>.</w:t>
            </w:r>
          </w:p>
        </w:tc>
      </w:tr>
      <w:tr w:rsidR="009E533B" w:rsidRPr="009E533B" w14:paraId="2C92E423" w14:textId="77777777" w:rsidTr="005B0B6C">
        <w:tc>
          <w:tcPr>
            <w:tcW w:w="992" w:type="dxa"/>
          </w:tcPr>
          <w:p w14:paraId="6B0D487A" w14:textId="39507743" w:rsidR="009E533B" w:rsidRPr="006E383A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11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7A26894" w14:textId="2DB4500B" w:rsidR="009E533B" w:rsidRPr="006E383A" w:rsidRDefault="004145A6" w:rsidP="009E533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оплаты определяются в договоре по итогам проведенного конкурса с победителем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Размер авансового платежа составляет не более 50% от суммы при предоставлении банковской гарантий</w:t>
            </w:r>
            <w:r w:rsidRPr="00F278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Допускается аккредитивная форма оплаты</w:t>
            </w:r>
            <w:r w:rsidRPr="00695CB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Оплата производится в течении 90 календарных дней со дня подписания актов приема-передачи товаров</w:t>
            </w:r>
            <w:r w:rsidRPr="00695CB4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5B0B6C">
        <w:tc>
          <w:tcPr>
            <w:tcW w:w="992" w:type="dxa"/>
          </w:tcPr>
          <w:p w14:paraId="1A46DB9F" w14:textId="07706E77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B64327D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30 дней. </w:t>
            </w:r>
          </w:p>
        </w:tc>
      </w:tr>
      <w:tr w:rsidR="009E533B" w:rsidRPr="009E533B" w14:paraId="14340832" w14:textId="77777777" w:rsidTr="005B0B6C">
        <w:tc>
          <w:tcPr>
            <w:tcW w:w="992" w:type="dxa"/>
          </w:tcPr>
          <w:p w14:paraId="6C2A6F3B" w14:textId="6AC8B672" w:rsidR="009E533B" w:rsidRPr="006E383A" w:rsidRDefault="006E383A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3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«Гарантийное обеспечение Конкурсной заявки» должно оставаться в силе в течение: 30 календарных дней</w:t>
            </w:r>
          </w:p>
        </w:tc>
      </w:tr>
      <w:tr w:rsidR="0039296F" w:rsidRPr="009E533B" w14:paraId="334AC6EC" w14:textId="77777777" w:rsidTr="005B0B6C">
        <w:tc>
          <w:tcPr>
            <w:tcW w:w="992" w:type="dxa"/>
          </w:tcPr>
          <w:p w14:paraId="0DD58DCF" w14:textId="27D0C2D8" w:rsidR="0039296F" w:rsidRPr="0039296F" w:rsidRDefault="0039296F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14.</w:t>
            </w:r>
          </w:p>
        </w:tc>
        <w:tc>
          <w:tcPr>
            <w:tcW w:w="9498" w:type="dxa"/>
          </w:tcPr>
          <w:p w14:paraId="16212EE0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Неустойки. </w:t>
            </w:r>
          </w:p>
          <w:p w14:paraId="1210080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несвоевременное выполнение работ/услуг:</w:t>
            </w:r>
          </w:p>
          <w:p w14:paraId="0C11381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0BA240CC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  <w:p w14:paraId="6A9C958B" w14:textId="77777777" w:rsidR="0039296F" w:rsidRPr="0039296F" w:rsidRDefault="0039296F" w:rsidP="0039296F">
            <w:pPr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За несвоевременную оплату:</w:t>
            </w:r>
          </w:p>
          <w:p w14:paraId="1421E19F" w14:textId="77777777" w:rsidR="0039296F" w:rsidRPr="0039296F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 xml:space="preserve">Ставка за каждый просроченный день – 0,1% за каждый день </w:t>
            </w:r>
          </w:p>
          <w:p w14:paraId="54AE06E1" w14:textId="72D9485B" w:rsidR="0039296F" w:rsidRPr="00423CA3" w:rsidRDefault="0039296F" w:rsidP="0039296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9296F">
              <w:rPr>
                <w:sz w:val="24"/>
                <w:szCs w:val="24"/>
              </w:rPr>
              <w:t>Максимально вычитаемая сумма – 5% от цены контракта</w:t>
            </w:r>
          </w:p>
        </w:tc>
      </w:tr>
      <w:tr w:rsidR="009E533B" w:rsidRPr="009E533B" w14:paraId="41285B1B" w14:textId="77777777" w:rsidTr="005B0B6C">
        <w:tc>
          <w:tcPr>
            <w:tcW w:w="992" w:type="dxa"/>
          </w:tcPr>
          <w:p w14:paraId="771D673B" w14:textId="3B1BC627" w:rsidR="006E57D5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3E0E2EDB" w14:textId="1FBC7565" w:rsidR="009E533B" w:rsidRPr="009E533B" w:rsidRDefault="009E533B" w:rsidP="004E2587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C440B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02</w:t>
            </w:r>
            <w:r w:rsidR="006E383A" w:rsidRPr="006E383A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C440B8">
              <w:rPr>
                <w:b/>
                <w:bCs/>
                <w:color w:val="000000"/>
                <w:spacing w:val="-2"/>
                <w:sz w:val="24"/>
                <w:szCs w:val="24"/>
              </w:rPr>
              <w:t>12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1</w:t>
            </w:r>
            <w:r w:rsidR="00C440B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440B8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>2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5B0B6C">
        <w:tc>
          <w:tcPr>
            <w:tcW w:w="992" w:type="dxa"/>
          </w:tcPr>
          <w:p w14:paraId="443BE297" w14:textId="5A2F2AAF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39296F">
              <w:rPr>
                <w:b/>
                <w:sz w:val="24"/>
                <w:szCs w:val="24"/>
                <w:lang w:val="en-US"/>
              </w:rPr>
              <w:t>6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8709525" w14:textId="2ED7E2A6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Покупатель может попросить Участника конкурса дать разъяснения по поводу его конкурсной заявки. Ответ о разъяснении должен подаваться в письменном виде или электронным сообщением, в течение 2 дней</w:t>
            </w:r>
            <w:r w:rsidRPr="009E533B">
              <w:rPr>
                <w:iCs/>
                <w:sz w:val="24"/>
                <w:szCs w:val="24"/>
              </w:rPr>
              <w:t>.</w:t>
            </w:r>
          </w:p>
        </w:tc>
      </w:tr>
      <w:tr w:rsidR="00040AA2" w:rsidRPr="009E533B" w14:paraId="24569E83" w14:textId="77777777" w:rsidTr="005B0B6C">
        <w:tc>
          <w:tcPr>
            <w:tcW w:w="992" w:type="dxa"/>
          </w:tcPr>
          <w:p w14:paraId="4B206CD6" w14:textId="6FCC7546" w:rsidR="00040AA2" w:rsidRP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17.</w:t>
            </w:r>
          </w:p>
        </w:tc>
        <w:tc>
          <w:tcPr>
            <w:tcW w:w="9498" w:type="dxa"/>
          </w:tcPr>
          <w:p w14:paraId="35FC1FA4" w14:textId="7EDF507A" w:rsidR="00040AA2" w:rsidRPr="00220EE6" w:rsidRDefault="00040AA2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Сопутствующие услуги </w:t>
            </w:r>
            <w:r w:rsidRPr="00040AA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ky-KG"/>
              </w:rPr>
              <w:t xml:space="preserve">шеф-монтаж и </w:t>
            </w:r>
            <w:r w:rsidR="00C440B8">
              <w:rPr>
                <w:sz w:val="24"/>
                <w:szCs w:val="24"/>
                <w:lang w:val="ky-KG"/>
              </w:rPr>
              <w:t>пуско-наладочные</w:t>
            </w:r>
            <w:r>
              <w:rPr>
                <w:sz w:val="24"/>
                <w:szCs w:val="24"/>
                <w:lang w:val="ky-KG"/>
              </w:rPr>
              <w:t xml:space="preserve"> работы согласно Технического задания</w:t>
            </w:r>
            <w:r w:rsidRPr="00040AA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ky-KG"/>
              </w:rPr>
              <w:t xml:space="preserve"> </w:t>
            </w:r>
          </w:p>
        </w:tc>
      </w:tr>
      <w:tr w:rsidR="009E533B" w:rsidRPr="009E533B" w14:paraId="266D5B8C" w14:textId="77777777" w:rsidTr="005B0B6C">
        <w:tc>
          <w:tcPr>
            <w:tcW w:w="992" w:type="dxa"/>
          </w:tcPr>
          <w:p w14:paraId="547531FA" w14:textId="0ED272B2" w:rsidR="009E533B" w:rsidRPr="006E57D5" w:rsidRDefault="006E57D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1B7121">
              <w:rPr>
                <w:b/>
                <w:sz w:val="24"/>
                <w:szCs w:val="24"/>
                <w:lang w:val="ky-KG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57165E3B" w14:textId="5DC49443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1) Соответствие квалификационным</w:t>
            </w:r>
            <w:r w:rsidR="00713B1A" w:rsidRPr="00713B1A">
              <w:rPr>
                <w:sz w:val="24"/>
                <w:szCs w:val="24"/>
              </w:rPr>
              <w:t xml:space="preserve"> </w:t>
            </w:r>
            <w:r w:rsidR="00713B1A">
              <w:rPr>
                <w:sz w:val="24"/>
                <w:szCs w:val="24"/>
                <w:lang w:val="ky-KG"/>
              </w:rPr>
              <w:t>и техническим</w:t>
            </w:r>
            <w:r w:rsidRPr="009E533B">
              <w:rPr>
                <w:sz w:val="24"/>
                <w:szCs w:val="24"/>
              </w:rPr>
              <w:t xml:space="preserve"> требованиям;</w:t>
            </w:r>
          </w:p>
          <w:p w14:paraId="1029E73C" w14:textId="77777777" w:rsid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2) Наименьшая цена конкурсной заявки</w:t>
            </w:r>
          </w:p>
          <w:p w14:paraId="3298AE8E" w14:textId="41160879" w:rsidR="006E57D5" w:rsidRPr="006E57D5" w:rsidRDefault="00423CA3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Полнота всех документов</w:t>
            </w:r>
          </w:p>
        </w:tc>
      </w:tr>
      <w:tr w:rsidR="009E533B" w:rsidRPr="009E533B" w14:paraId="62D953E1" w14:textId="77777777" w:rsidTr="005B0B6C">
        <w:tc>
          <w:tcPr>
            <w:tcW w:w="992" w:type="dxa"/>
          </w:tcPr>
          <w:p w14:paraId="4C5DDB28" w14:textId="3C700FFB" w:rsidR="009E533B" w:rsidRPr="006E57D5" w:rsidRDefault="001B7121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ky-KG"/>
              </w:rPr>
              <w:t>19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47AD6A71" w14:textId="77777777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423CA3" w:rsidRPr="00423CA3">
              <w:rPr>
                <w:b/>
                <w:sz w:val="24"/>
                <w:szCs w:val="24"/>
              </w:rPr>
              <w:t>5%.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A51D05" w:rsidRPr="009E533B" w14:paraId="40A0D2F3" w14:textId="77777777" w:rsidTr="005B0B6C">
        <w:tc>
          <w:tcPr>
            <w:tcW w:w="992" w:type="dxa"/>
          </w:tcPr>
          <w:p w14:paraId="64E9FA98" w14:textId="5AED9069" w:rsidR="00A51D05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1B7121">
              <w:rPr>
                <w:b/>
                <w:spacing w:val="-3"/>
                <w:sz w:val="24"/>
                <w:szCs w:val="24"/>
                <w:lang w:val="ky-KG"/>
              </w:rPr>
              <w:t>0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F3F760D" w14:textId="464BDEA5" w:rsidR="00A51D05" w:rsidRPr="00A51D05" w:rsidRDefault="00A51D05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 xml:space="preserve">Гарантия на поставляемое оборудование должно составлять не менее </w:t>
            </w:r>
            <w:r w:rsidR="004F0C23">
              <w:rPr>
                <w:sz w:val="24"/>
                <w:szCs w:val="24"/>
                <w:lang w:val="ky-KG"/>
              </w:rPr>
              <w:t>2</w:t>
            </w:r>
            <w:r>
              <w:rPr>
                <w:sz w:val="24"/>
                <w:szCs w:val="24"/>
                <w:lang w:val="ky-KG"/>
              </w:rPr>
              <w:t xml:space="preserve"> лет со дня ввода в эксплуатацию</w:t>
            </w:r>
            <w:r w:rsidRPr="00A51D05">
              <w:rPr>
                <w:sz w:val="24"/>
                <w:szCs w:val="24"/>
              </w:rPr>
              <w:t>.</w:t>
            </w:r>
          </w:p>
        </w:tc>
      </w:tr>
      <w:tr w:rsidR="00911877" w:rsidRPr="009E533B" w14:paraId="02F8B865" w14:textId="77777777" w:rsidTr="005B0B6C">
        <w:tc>
          <w:tcPr>
            <w:tcW w:w="992" w:type="dxa"/>
          </w:tcPr>
          <w:p w14:paraId="79BA4D47" w14:textId="3C0908FB" w:rsidR="00911877" w:rsidRPr="00911877" w:rsidRDefault="00A51D05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ky-KG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21</w:t>
            </w:r>
            <w:r w:rsidR="00911877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1E566BED" w14:textId="00B176F4" w:rsidR="009433D8" w:rsidRPr="009433D8" w:rsidRDefault="00911877" w:rsidP="00911877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ky-KG"/>
              </w:rPr>
              <w:t>Планируемый бюджет конкурса</w:t>
            </w:r>
            <w:r w:rsidR="0039296F" w:rsidRPr="0039296F">
              <w:rPr>
                <w:sz w:val="24"/>
                <w:szCs w:val="24"/>
              </w:rPr>
              <w:t xml:space="preserve"> </w:t>
            </w:r>
            <w:r w:rsidR="00E62922">
              <w:rPr>
                <w:b/>
                <w:bCs/>
                <w:sz w:val="24"/>
                <w:szCs w:val="24"/>
                <w:lang w:val="ky-KG"/>
              </w:rPr>
              <w:t>без учета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Pr="00911877">
              <w:rPr>
                <w:b/>
                <w:bCs/>
                <w:sz w:val="24"/>
                <w:szCs w:val="24"/>
              </w:rPr>
              <w:t>налогов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ых</w:t>
            </w:r>
            <w:r w:rsidR="009433D8">
              <w:rPr>
                <w:b/>
                <w:bCs/>
                <w:sz w:val="24"/>
                <w:szCs w:val="24"/>
                <w:lang w:val="ky-KG"/>
              </w:rPr>
              <w:t xml:space="preserve"> платежей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 xml:space="preserve"> и </w:t>
            </w:r>
            <w:r w:rsidR="00E62922">
              <w:rPr>
                <w:b/>
                <w:bCs/>
                <w:sz w:val="24"/>
                <w:szCs w:val="24"/>
                <w:lang w:val="ky-KG"/>
              </w:rPr>
              <w:t xml:space="preserve">таможенных </w:t>
            </w:r>
            <w:r w:rsidRPr="00911877">
              <w:rPr>
                <w:b/>
                <w:bCs/>
                <w:sz w:val="24"/>
                <w:szCs w:val="24"/>
                <w:lang w:val="ky-KG"/>
              </w:rPr>
              <w:t>сборов</w:t>
            </w:r>
            <w:r w:rsidR="009433D8" w:rsidRPr="009433D8">
              <w:rPr>
                <w:b/>
                <w:bCs/>
                <w:sz w:val="24"/>
                <w:szCs w:val="24"/>
              </w:rPr>
              <w:t>:</w:t>
            </w:r>
          </w:p>
          <w:p w14:paraId="7B338816" w14:textId="495D8CA3" w:rsidR="009433D8" w:rsidRPr="00E62922" w:rsidRDefault="009433D8" w:rsidP="00E62922">
            <w:pPr>
              <w:pBdr>
                <w:bottom w:val="single" w:sz="12" w:space="1" w:color="auto"/>
              </w:pBdr>
              <w:rPr>
                <w:b/>
                <w:bCs/>
                <w:lang w:val="ru-KG"/>
              </w:rPr>
            </w:pPr>
            <w:r>
              <w:rPr>
                <w:b/>
                <w:bCs/>
                <w:sz w:val="24"/>
                <w:szCs w:val="24"/>
                <w:lang w:val="ky-KG"/>
              </w:rPr>
              <w:t xml:space="preserve">По лоту №1 – 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9</w:t>
            </w:r>
            <w:r w:rsidR="00E62922" w:rsidRPr="00E62922">
              <w:rPr>
                <w:b/>
                <w:bCs/>
                <w:sz w:val="24"/>
                <w:szCs w:val="24"/>
                <w:lang w:val="ky-KG"/>
              </w:rPr>
              <w:t xml:space="preserve"> 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491</w:t>
            </w:r>
            <w:r w:rsidR="00E62922">
              <w:rPr>
                <w:b/>
                <w:bCs/>
                <w:sz w:val="24"/>
                <w:szCs w:val="24"/>
                <w:lang w:val="ru-KG"/>
              </w:rPr>
              <w:t> 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366</w:t>
            </w:r>
            <w:r w:rsidR="00E62922">
              <w:rPr>
                <w:b/>
                <w:bCs/>
                <w:sz w:val="24"/>
                <w:szCs w:val="24"/>
                <w:lang w:val="ky-KG"/>
              </w:rPr>
              <w:t>,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53 (</w:t>
            </w:r>
            <w:r w:rsidR="00E62922" w:rsidRPr="00E62922">
              <w:rPr>
                <w:b/>
                <w:bCs/>
                <w:sz w:val="24"/>
                <w:szCs w:val="24"/>
                <w:lang w:val="ky-KG"/>
              </w:rPr>
              <w:t>девять миллионов четыреста девяносто одна тысяча триста шестьдесят шесть сом пятьдесят три тыйына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) сом</w:t>
            </w:r>
            <w:r w:rsidR="00E62922" w:rsidRPr="00E62922">
              <w:rPr>
                <w:b/>
                <w:bCs/>
                <w:sz w:val="24"/>
                <w:szCs w:val="24"/>
                <w:lang w:val="ky-KG"/>
              </w:rPr>
              <w:t xml:space="preserve"> без учета НДС</w:t>
            </w:r>
            <w:r w:rsidR="00E62922" w:rsidRPr="00E62922">
              <w:rPr>
                <w:b/>
                <w:bCs/>
                <w:sz w:val="24"/>
                <w:szCs w:val="24"/>
                <w:lang w:val="ru-KG"/>
              </w:rPr>
              <w:t>.</w:t>
            </w:r>
          </w:p>
        </w:tc>
      </w:tr>
      <w:tr w:rsidR="00621D96" w:rsidRPr="009E533B" w14:paraId="2AAD8CD2" w14:textId="77777777" w:rsidTr="005B0B6C">
        <w:tc>
          <w:tcPr>
            <w:tcW w:w="992" w:type="dxa"/>
          </w:tcPr>
          <w:p w14:paraId="3197C61B" w14:textId="3DF2B309" w:rsidR="00621D96" w:rsidRPr="00621D96" w:rsidRDefault="00621D96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 w:rsidR="00A51D05">
              <w:rPr>
                <w:b/>
                <w:spacing w:val="-3"/>
                <w:sz w:val="24"/>
                <w:szCs w:val="24"/>
                <w:lang w:val="en-US"/>
              </w:rPr>
              <w:t>2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498" w:type="dxa"/>
          </w:tcPr>
          <w:p w14:paraId="741F0A6C" w14:textId="6E44A392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621D96">
              <w:rPr>
                <w:b/>
                <w:bCs/>
                <w:color w:val="333333"/>
              </w:rPr>
              <w:t>Реквизиты ОАО «Чакан ГЭС»</w:t>
            </w:r>
            <w:r w:rsidRPr="00621D96">
              <w:rPr>
                <w:b/>
                <w:bCs/>
                <w:color w:val="333333"/>
                <w:lang w:val="ru-RU"/>
              </w:rPr>
              <w:t xml:space="preserve"> </w:t>
            </w:r>
            <w:r w:rsidRPr="00621D96">
              <w:rPr>
                <w:b/>
                <w:bCs/>
                <w:color w:val="333333"/>
                <w:lang w:val="ky-KG"/>
              </w:rPr>
              <w:t>для внесения ГОКЗ</w:t>
            </w:r>
            <w:r w:rsidRPr="00621D96">
              <w:rPr>
                <w:b/>
                <w:bCs/>
                <w:color w:val="333333"/>
                <w:lang w:val="ru-RU"/>
              </w:rPr>
              <w:t>:</w:t>
            </w:r>
          </w:p>
          <w:p w14:paraId="65DFD854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724330, Кыргызская Республика,</w:t>
            </w:r>
          </w:p>
          <w:p w14:paraId="577AFB89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Чуйская область, </w:t>
            </w:r>
            <w:proofErr w:type="spellStart"/>
            <w:r w:rsidRPr="00621D96">
              <w:rPr>
                <w:color w:val="333333"/>
              </w:rPr>
              <w:t>Аламудунский</w:t>
            </w:r>
            <w:proofErr w:type="spellEnd"/>
            <w:r w:rsidRPr="00621D96">
              <w:rPr>
                <w:color w:val="333333"/>
              </w:rPr>
              <w:t xml:space="preserve"> район</w:t>
            </w:r>
          </w:p>
          <w:p w14:paraId="24109BA0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Поселок ГЭС-3, ул. Суворова 113</w:t>
            </w:r>
          </w:p>
          <w:p w14:paraId="2C2F0F56" w14:textId="2355FB36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 xml:space="preserve">ИНН 00811200010039 УККН 999 </w:t>
            </w:r>
          </w:p>
          <w:p w14:paraId="246C114A" w14:textId="77777777" w:rsidR="00621D96" w:rsidRPr="00621D96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621D96">
              <w:rPr>
                <w:color w:val="333333"/>
              </w:rPr>
              <w:t>ОАО «Оптима Банк» - «ЦОКБ»</w:t>
            </w:r>
          </w:p>
          <w:p w14:paraId="77C97976" w14:textId="77777777" w:rsidR="00621D96" w:rsidRPr="00C440B8" w:rsidRDefault="00621D96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333333"/>
                <w:lang w:val="ru-RU"/>
              </w:rPr>
            </w:pPr>
            <w:r w:rsidRPr="00621D96">
              <w:rPr>
                <w:color w:val="333333"/>
              </w:rPr>
              <w:t>БИК: 109022, р/счет: 1092220103780195</w:t>
            </w:r>
          </w:p>
          <w:p w14:paraId="2697DAB1" w14:textId="79CC4BF4" w:rsidR="0080022D" w:rsidRPr="0080022D" w:rsidRDefault="0080022D" w:rsidP="00621D9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lang w:val="ru-RU"/>
              </w:rPr>
            </w:pPr>
            <w:r w:rsidRPr="0080022D">
              <w:rPr>
                <w:b/>
                <w:bCs/>
                <w:color w:val="333333"/>
                <w:lang w:val="ky-KG"/>
              </w:rPr>
              <w:t>Для иностранных участников реквизиты указаны в приложении к документации</w:t>
            </w:r>
            <w:r w:rsidRPr="0080022D">
              <w:rPr>
                <w:b/>
                <w:bCs/>
                <w:color w:val="333333"/>
                <w:lang w:val="ru-RU"/>
              </w:rPr>
              <w:t>.</w:t>
            </w:r>
          </w:p>
        </w:tc>
      </w:tr>
    </w:tbl>
    <w:p w14:paraId="0AC1231F" w14:textId="77777777" w:rsidR="009E533B" w:rsidRPr="009E533B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9E5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614FA"/>
    <w:multiLevelType w:val="hybridMultilevel"/>
    <w:tmpl w:val="091CE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53575">
    <w:abstractNumId w:val="2"/>
  </w:num>
  <w:num w:numId="2" w16cid:durableId="2014989654">
    <w:abstractNumId w:val="1"/>
  </w:num>
  <w:num w:numId="3" w16cid:durableId="1751845772">
    <w:abstractNumId w:val="0"/>
  </w:num>
  <w:num w:numId="4" w16cid:durableId="14897134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33B"/>
    <w:rsid w:val="00040AA2"/>
    <w:rsid w:val="00097B51"/>
    <w:rsid w:val="00174189"/>
    <w:rsid w:val="001B7121"/>
    <w:rsid w:val="001C4A02"/>
    <w:rsid w:val="00220EE6"/>
    <w:rsid w:val="002505A6"/>
    <w:rsid w:val="0032448A"/>
    <w:rsid w:val="0039296F"/>
    <w:rsid w:val="004145A6"/>
    <w:rsid w:val="004232B4"/>
    <w:rsid w:val="00423CA3"/>
    <w:rsid w:val="004E2587"/>
    <w:rsid w:val="004F0C23"/>
    <w:rsid w:val="004F67B6"/>
    <w:rsid w:val="00545BC5"/>
    <w:rsid w:val="00594C9D"/>
    <w:rsid w:val="005A33E9"/>
    <w:rsid w:val="005B0B6C"/>
    <w:rsid w:val="005D2C6C"/>
    <w:rsid w:val="00601377"/>
    <w:rsid w:val="00621D96"/>
    <w:rsid w:val="00641178"/>
    <w:rsid w:val="00695310"/>
    <w:rsid w:val="006B0B6E"/>
    <w:rsid w:val="006E383A"/>
    <w:rsid w:val="006E57D5"/>
    <w:rsid w:val="00713B1A"/>
    <w:rsid w:val="007D21D9"/>
    <w:rsid w:val="0080022D"/>
    <w:rsid w:val="00806704"/>
    <w:rsid w:val="0084302A"/>
    <w:rsid w:val="00891AFE"/>
    <w:rsid w:val="008D4DA3"/>
    <w:rsid w:val="00911877"/>
    <w:rsid w:val="0091307D"/>
    <w:rsid w:val="00922F32"/>
    <w:rsid w:val="009433D8"/>
    <w:rsid w:val="00991826"/>
    <w:rsid w:val="009C652B"/>
    <w:rsid w:val="009E533B"/>
    <w:rsid w:val="00A51D05"/>
    <w:rsid w:val="00B106EF"/>
    <w:rsid w:val="00B425CC"/>
    <w:rsid w:val="00B8123B"/>
    <w:rsid w:val="00C440B8"/>
    <w:rsid w:val="00D46069"/>
    <w:rsid w:val="00DA126C"/>
    <w:rsid w:val="00E62922"/>
    <w:rsid w:val="00F24C59"/>
    <w:rsid w:val="00F7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1D96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KG" w:eastAsia="ru-K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Абсатаров Мухаммед Эмилевич</cp:lastModifiedBy>
  <cp:revision>3</cp:revision>
  <cp:lastPrinted>2022-06-30T09:17:00Z</cp:lastPrinted>
  <dcterms:created xsi:type="dcterms:W3CDTF">2022-11-22T11:38:00Z</dcterms:created>
  <dcterms:modified xsi:type="dcterms:W3CDTF">2022-11-22T13:32:00Z</dcterms:modified>
</cp:coreProperties>
</file>